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76" w:rsidRDefault="00134576" w:rsidP="00134576">
      <w:pPr>
        <w:pStyle w:val="a3"/>
        <w:spacing w:before="278" w:beforeAutospacing="0" w:after="0" w:line="240" w:lineRule="auto"/>
        <w:ind w:left="4956"/>
      </w:pPr>
      <w:r>
        <w:t>ЗАТВЕРДЖЕНО</w:t>
      </w:r>
      <w:r>
        <w:br/>
        <w:t xml:space="preserve">Наказ Міністерства розвитку економіки, </w:t>
      </w:r>
      <w:r w:rsidRPr="00134576">
        <w:rPr>
          <w:lang w:val="ru-RU"/>
        </w:rPr>
        <w:t xml:space="preserve">                                                                                      </w:t>
      </w:r>
      <w:r>
        <w:t>торгівлі та сільського господарства України</w:t>
      </w:r>
      <w:r>
        <w:br/>
        <w:t>24 липня 2020 року № 1391</w:t>
      </w:r>
    </w:p>
    <w:p w:rsidR="00134576" w:rsidRPr="00134576" w:rsidRDefault="00134576" w:rsidP="00134576">
      <w:pPr>
        <w:spacing w:before="278" w:after="2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1345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РЕЄСТР</w:t>
      </w:r>
      <w:r w:rsidRPr="0013457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br/>
        <w:t>сільськогосподарських обслуговуючих кооперативів - одержувачів фінансової підтримки шляхом часткової компенсації вартості придбаної вітчизняної техніки та обладнання із залученням банківського кредиту</w:t>
      </w:r>
    </w:p>
    <w:p w:rsidR="00C401AA" w:rsidRDefault="00E614B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14BF" w:rsidRDefault="00E614BF" w:rsidP="00E614BF">
      <w:pPr>
        <w:pStyle w:val="a3"/>
        <w:spacing w:before="278" w:beforeAutospacing="0" w:after="278" w:line="240" w:lineRule="auto"/>
        <w:jc w:val="center"/>
      </w:pPr>
      <w:r>
        <w:rPr>
          <w:sz w:val="20"/>
          <w:szCs w:val="20"/>
        </w:rPr>
        <w:t>(найменування уповноваженого банку)</w:t>
      </w:r>
    </w:p>
    <w:p w:rsidR="00E614BF" w:rsidRDefault="00E614BF" w:rsidP="00E614BF">
      <w:pPr>
        <w:pStyle w:val="a3"/>
        <w:spacing w:before="278" w:beforeAutospacing="0" w:after="278" w:line="240" w:lineRule="auto"/>
        <w:jc w:val="center"/>
      </w:pPr>
      <w:r>
        <w:t>за ____________ місяць _____ року</w:t>
      </w:r>
    </w:p>
    <w:p w:rsidR="00E614BF" w:rsidRDefault="00E614BF">
      <w:pPr>
        <w:rPr>
          <w:rFonts w:ascii="Times New Roman" w:hAnsi="Times New Roman" w:cs="Times New Roman"/>
          <w:sz w:val="24"/>
          <w:szCs w:val="24"/>
        </w:rPr>
      </w:pPr>
      <w:r w:rsidRPr="00E614BF">
        <w:rPr>
          <w:rFonts w:ascii="Times New Roman" w:hAnsi="Times New Roman" w:cs="Times New Roman"/>
          <w:sz w:val="24"/>
          <w:szCs w:val="24"/>
        </w:rPr>
        <w:t>Реквізити банку:</w:t>
      </w:r>
    </w:p>
    <w:p w:rsidR="00E614BF" w:rsidRDefault="00E614B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614BF">
        <w:rPr>
          <w:rFonts w:ascii="Times New Roman" w:hAnsi="Times New Roman" w:cs="Times New Roman"/>
          <w:sz w:val="24"/>
          <w:szCs w:val="24"/>
        </w:rPr>
        <w:t>Код за ЄДРПОУ банку</w:t>
      </w:r>
      <w:r w:rsidR="008310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108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83108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 w:rsidR="00831080"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p w:rsidR="00831080" w:rsidRDefault="00831080" w:rsidP="00831080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31080">
        <w:rPr>
          <w:rFonts w:ascii="Times New Roman" w:hAnsi="Times New Roman" w:cs="Times New Roman"/>
          <w:sz w:val="24"/>
          <w:szCs w:val="24"/>
        </w:rPr>
        <w:t>IBAN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ab/>
      </w:r>
    </w:p>
    <w:tbl>
      <w:tblPr>
        <w:tblStyle w:val="a4"/>
        <w:tblW w:w="10554" w:type="dxa"/>
        <w:tblInd w:w="-734" w:type="dxa"/>
        <w:tblLayout w:type="fixed"/>
        <w:tblLook w:val="04A0" w:firstRow="1" w:lastRow="0" w:firstColumn="1" w:lastColumn="0" w:noHBand="0" w:noVBand="1"/>
      </w:tblPr>
      <w:tblGrid>
        <w:gridCol w:w="417"/>
        <w:gridCol w:w="596"/>
        <w:gridCol w:w="1134"/>
        <w:gridCol w:w="850"/>
        <w:gridCol w:w="1276"/>
        <w:gridCol w:w="851"/>
        <w:gridCol w:w="708"/>
        <w:gridCol w:w="1418"/>
        <w:gridCol w:w="709"/>
        <w:gridCol w:w="567"/>
        <w:gridCol w:w="992"/>
        <w:gridCol w:w="567"/>
        <w:gridCol w:w="469"/>
      </w:tblGrid>
      <w:tr w:rsidR="00562F32" w:rsidRPr="00562F32" w:rsidTr="00562F32">
        <w:tc>
          <w:tcPr>
            <w:tcW w:w="417" w:type="dxa"/>
            <w:vMerge w:val="restart"/>
            <w:vAlign w:val="center"/>
          </w:tcPr>
          <w:p w:rsidR="00562F32" w:rsidRPr="00562F32" w:rsidRDefault="00562F32" w:rsidP="00562F3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  <w:r w:rsidRPr="00562F32">
              <w:rPr>
                <w:rFonts w:ascii="Times New Roman" w:hAnsi="Times New Roman" w:cs="Times New Roman"/>
                <w:b/>
                <w:sz w:val="16"/>
                <w:szCs w:val="16"/>
              </w:rPr>
              <w:t>N з/п</w:t>
            </w:r>
          </w:p>
        </w:tc>
        <w:tc>
          <w:tcPr>
            <w:tcW w:w="596" w:type="dxa"/>
            <w:vMerge w:val="restart"/>
            <w:vAlign w:val="center"/>
          </w:tcPr>
          <w:p w:rsidR="00562F32" w:rsidRPr="00562F32" w:rsidRDefault="00562F32" w:rsidP="0083108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  <w:r w:rsidRPr="00562F32">
              <w:rPr>
                <w:rFonts w:ascii="Times New Roman" w:hAnsi="Times New Roman" w:cs="Times New Roman"/>
                <w:b/>
                <w:sz w:val="16"/>
                <w:szCs w:val="16"/>
              </w:rPr>
              <w:t>Область</w:t>
            </w:r>
          </w:p>
        </w:tc>
        <w:tc>
          <w:tcPr>
            <w:tcW w:w="1134" w:type="dxa"/>
            <w:vMerge w:val="restart"/>
            <w:vAlign w:val="center"/>
          </w:tcPr>
          <w:p w:rsidR="00562F32" w:rsidRPr="00562F32" w:rsidRDefault="00562F32" w:rsidP="0083108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  <w:r w:rsidRPr="00562F32">
              <w:rPr>
                <w:rFonts w:ascii="Times New Roman" w:hAnsi="Times New Roman" w:cs="Times New Roman"/>
                <w:b/>
                <w:sz w:val="16"/>
                <w:szCs w:val="16"/>
              </w:rPr>
              <w:t>Найменування СОК</w:t>
            </w:r>
          </w:p>
        </w:tc>
        <w:tc>
          <w:tcPr>
            <w:tcW w:w="850" w:type="dxa"/>
            <w:vMerge w:val="restart"/>
            <w:vAlign w:val="center"/>
          </w:tcPr>
          <w:p w:rsidR="00562F32" w:rsidRPr="00562F32" w:rsidRDefault="00562F32" w:rsidP="0083108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en-US"/>
              </w:rPr>
            </w:pPr>
            <w:r w:rsidRPr="00562F32">
              <w:rPr>
                <w:rFonts w:ascii="Times New Roman" w:hAnsi="Times New Roman" w:cs="Times New Roman"/>
                <w:b/>
                <w:sz w:val="16"/>
                <w:szCs w:val="16"/>
              </w:rPr>
              <w:t>Дата державної реєстрації</w:t>
            </w:r>
          </w:p>
        </w:tc>
        <w:tc>
          <w:tcPr>
            <w:tcW w:w="1276" w:type="dxa"/>
            <w:vMerge w:val="restart"/>
            <w:vAlign w:val="center"/>
          </w:tcPr>
          <w:p w:rsidR="00562F32" w:rsidRPr="00562F32" w:rsidRDefault="00562F32" w:rsidP="0083108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ru-RU"/>
              </w:rPr>
            </w:pPr>
            <w:r w:rsidRPr="00562F32">
              <w:rPr>
                <w:rFonts w:ascii="Times New Roman" w:hAnsi="Times New Roman" w:cs="Times New Roman"/>
                <w:b/>
                <w:sz w:val="16"/>
                <w:szCs w:val="16"/>
              </w:rPr>
              <w:t>Вид діяльності та галузь сільського господарства</w:t>
            </w:r>
          </w:p>
        </w:tc>
        <w:tc>
          <w:tcPr>
            <w:tcW w:w="851" w:type="dxa"/>
            <w:vMerge w:val="restart"/>
            <w:vAlign w:val="center"/>
          </w:tcPr>
          <w:p w:rsidR="00562F32" w:rsidRPr="00562F32" w:rsidRDefault="00562F32" w:rsidP="0083108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ru-RU"/>
              </w:rPr>
            </w:pPr>
            <w:r w:rsidRPr="00562F32">
              <w:rPr>
                <w:rFonts w:ascii="Times New Roman" w:hAnsi="Times New Roman" w:cs="Times New Roman"/>
                <w:b/>
                <w:sz w:val="16"/>
                <w:szCs w:val="16"/>
              </w:rPr>
              <w:t>Код за ЄДРПОУ</w:t>
            </w:r>
          </w:p>
        </w:tc>
        <w:tc>
          <w:tcPr>
            <w:tcW w:w="708" w:type="dxa"/>
            <w:vMerge w:val="restart"/>
            <w:vAlign w:val="center"/>
          </w:tcPr>
          <w:p w:rsidR="00562F32" w:rsidRPr="00562F32" w:rsidRDefault="00562F32" w:rsidP="00831080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ru-RU"/>
              </w:rPr>
            </w:pPr>
            <w:r w:rsidRPr="00562F32">
              <w:rPr>
                <w:rFonts w:ascii="Times New Roman" w:hAnsi="Times New Roman" w:cs="Times New Roman"/>
                <w:b/>
                <w:sz w:val="16"/>
                <w:szCs w:val="16"/>
              </w:rPr>
              <w:t>IBAN</w:t>
            </w:r>
          </w:p>
        </w:tc>
        <w:tc>
          <w:tcPr>
            <w:tcW w:w="1418" w:type="dxa"/>
            <w:vMerge w:val="restart"/>
            <w:vAlign w:val="center"/>
          </w:tcPr>
          <w:p w:rsidR="00562F32" w:rsidRPr="00562F32" w:rsidRDefault="00562F32" w:rsidP="00562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ru-RU"/>
              </w:rPr>
            </w:pPr>
            <w:r w:rsidRPr="00562F3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Найменування </w:t>
            </w:r>
            <w:proofErr w:type="spellStart"/>
            <w:r w:rsidRPr="00562F32">
              <w:rPr>
                <w:rFonts w:ascii="Times New Roman" w:hAnsi="Times New Roman" w:cs="Times New Roman"/>
                <w:b/>
                <w:sz w:val="16"/>
                <w:szCs w:val="16"/>
              </w:rPr>
              <w:t>заводувиробника</w:t>
            </w:r>
            <w:proofErr w:type="spellEnd"/>
            <w:r w:rsidRPr="00562F32">
              <w:rPr>
                <w:rFonts w:ascii="Times New Roman" w:hAnsi="Times New Roman" w:cs="Times New Roman"/>
                <w:b/>
                <w:sz w:val="16"/>
                <w:szCs w:val="16"/>
              </w:rPr>
              <w:t>, постачальника обладнання, техніки</w:t>
            </w:r>
          </w:p>
        </w:tc>
        <w:tc>
          <w:tcPr>
            <w:tcW w:w="1276" w:type="dxa"/>
            <w:gridSpan w:val="2"/>
          </w:tcPr>
          <w:p w:rsidR="00562F32" w:rsidRPr="00562F32" w:rsidRDefault="00562F32" w:rsidP="00562F32">
            <w:pPr>
              <w:pStyle w:val="a3"/>
              <w:spacing w:before="278" w:beforeAutospacing="0" w:after="0" w:line="240" w:lineRule="auto"/>
              <w:jc w:val="center"/>
              <w:rPr>
                <w:sz w:val="16"/>
                <w:szCs w:val="16"/>
              </w:rPr>
            </w:pPr>
            <w:r w:rsidRPr="00562F32">
              <w:rPr>
                <w:b/>
                <w:bCs/>
                <w:sz w:val="16"/>
                <w:szCs w:val="16"/>
              </w:rPr>
              <w:t>Обладнання, техніка</w:t>
            </w:r>
          </w:p>
          <w:p w:rsidR="00562F32" w:rsidRPr="00562F32" w:rsidRDefault="00562F32" w:rsidP="00831080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62F32" w:rsidRPr="00562F32" w:rsidRDefault="00562F32" w:rsidP="00562F32">
            <w:pPr>
              <w:pStyle w:val="a3"/>
              <w:spacing w:before="278" w:beforeAutospacing="0" w:after="0" w:line="240" w:lineRule="auto"/>
              <w:jc w:val="center"/>
              <w:rPr>
                <w:sz w:val="16"/>
                <w:szCs w:val="16"/>
              </w:rPr>
            </w:pPr>
            <w:r w:rsidRPr="00562F32">
              <w:rPr>
                <w:b/>
                <w:bCs/>
                <w:sz w:val="16"/>
                <w:szCs w:val="16"/>
              </w:rPr>
              <w:t>Загальна вартість без ПДВ, грн</w:t>
            </w:r>
          </w:p>
          <w:p w:rsidR="00562F32" w:rsidRPr="00562F32" w:rsidRDefault="00562F32" w:rsidP="00831080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036" w:type="dxa"/>
            <w:gridSpan w:val="2"/>
          </w:tcPr>
          <w:p w:rsidR="00562F32" w:rsidRPr="00562F32" w:rsidRDefault="00562F32" w:rsidP="00831080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Сума </w:t>
            </w:r>
            <w:proofErr w:type="spellStart"/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сплаченої</w:t>
            </w:r>
            <w:proofErr w:type="spellEnd"/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СОК </w:t>
            </w:r>
            <w:proofErr w:type="spellStart"/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вартості</w:t>
            </w:r>
            <w:proofErr w:type="spellEnd"/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обладнання</w:t>
            </w:r>
            <w:proofErr w:type="spellEnd"/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техніки</w:t>
            </w:r>
            <w:proofErr w:type="spellEnd"/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, в т. ч.:</w:t>
            </w:r>
          </w:p>
        </w:tc>
      </w:tr>
      <w:tr w:rsidR="00562F32" w:rsidRPr="00562F32" w:rsidTr="00562F32">
        <w:tc>
          <w:tcPr>
            <w:tcW w:w="417" w:type="dxa"/>
            <w:vMerge/>
          </w:tcPr>
          <w:p w:rsidR="00562F32" w:rsidRPr="00562F32" w:rsidRDefault="00562F32" w:rsidP="00831080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596" w:type="dxa"/>
            <w:vMerge/>
          </w:tcPr>
          <w:p w:rsidR="00562F32" w:rsidRPr="00562F32" w:rsidRDefault="00562F32" w:rsidP="00831080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134" w:type="dxa"/>
            <w:vMerge/>
          </w:tcPr>
          <w:p w:rsidR="00562F32" w:rsidRPr="00562F32" w:rsidRDefault="00562F32" w:rsidP="00831080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850" w:type="dxa"/>
            <w:vMerge/>
          </w:tcPr>
          <w:p w:rsidR="00562F32" w:rsidRPr="00562F32" w:rsidRDefault="00562F32" w:rsidP="00831080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276" w:type="dxa"/>
            <w:vMerge/>
          </w:tcPr>
          <w:p w:rsidR="00562F32" w:rsidRPr="00562F32" w:rsidRDefault="00562F32" w:rsidP="00831080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851" w:type="dxa"/>
            <w:vMerge/>
          </w:tcPr>
          <w:p w:rsidR="00562F32" w:rsidRPr="00562F32" w:rsidRDefault="00562F32" w:rsidP="00831080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708" w:type="dxa"/>
            <w:vMerge/>
          </w:tcPr>
          <w:p w:rsidR="00562F32" w:rsidRPr="00562F32" w:rsidRDefault="00562F32" w:rsidP="00831080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1418" w:type="dxa"/>
            <w:vMerge/>
          </w:tcPr>
          <w:p w:rsidR="00562F32" w:rsidRPr="00562F32" w:rsidRDefault="00562F32" w:rsidP="00831080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709" w:type="dxa"/>
          </w:tcPr>
          <w:p w:rsidR="00562F32" w:rsidRPr="00562F32" w:rsidRDefault="00562F32" w:rsidP="00562F32">
            <w:pPr>
              <w:pStyle w:val="a3"/>
              <w:spacing w:before="278" w:beforeAutospacing="0" w:after="0" w:line="240" w:lineRule="auto"/>
              <w:jc w:val="center"/>
              <w:rPr>
                <w:sz w:val="16"/>
                <w:szCs w:val="16"/>
              </w:rPr>
            </w:pPr>
            <w:r w:rsidRPr="00562F32">
              <w:rPr>
                <w:b/>
                <w:bCs/>
                <w:sz w:val="16"/>
                <w:szCs w:val="16"/>
              </w:rPr>
              <w:t>вид</w:t>
            </w:r>
          </w:p>
          <w:p w:rsidR="00562F32" w:rsidRPr="00562F32" w:rsidRDefault="00562F32" w:rsidP="00831080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562F32" w:rsidRPr="00562F32" w:rsidRDefault="00562F32" w:rsidP="00562F32">
            <w:pPr>
              <w:pStyle w:val="a3"/>
              <w:spacing w:before="278" w:beforeAutospacing="0"/>
              <w:rPr>
                <w:sz w:val="16"/>
                <w:szCs w:val="16"/>
              </w:rPr>
            </w:pPr>
            <w:r w:rsidRPr="00562F32">
              <w:rPr>
                <w:b/>
                <w:bCs/>
                <w:sz w:val="16"/>
                <w:szCs w:val="16"/>
              </w:rPr>
              <w:t>марка</w:t>
            </w:r>
          </w:p>
          <w:p w:rsidR="00562F32" w:rsidRPr="00562F32" w:rsidRDefault="00562F32" w:rsidP="00831080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992" w:type="dxa"/>
            <w:vMerge/>
          </w:tcPr>
          <w:p w:rsidR="00562F32" w:rsidRPr="00562F32" w:rsidRDefault="00562F32" w:rsidP="00831080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ru-RU"/>
              </w:rPr>
            </w:pPr>
          </w:p>
        </w:tc>
        <w:tc>
          <w:tcPr>
            <w:tcW w:w="567" w:type="dxa"/>
          </w:tcPr>
          <w:p w:rsidR="00562F32" w:rsidRPr="00562F32" w:rsidRDefault="00562F32" w:rsidP="00831080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30 % </w:t>
            </w:r>
            <w:proofErr w:type="spellStart"/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вартості</w:t>
            </w:r>
            <w:proofErr w:type="spellEnd"/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без ПДВ, </w:t>
            </w:r>
            <w:proofErr w:type="spellStart"/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грн</w:t>
            </w:r>
            <w:proofErr w:type="spellEnd"/>
          </w:p>
        </w:tc>
        <w:tc>
          <w:tcPr>
            <w:tcW w:w="469" w:type="dxa"/>
          </w:tcPr>
          <w:p w:rsidR="00562F32" w:rsidRPr="00562F32" w:rsidRDefault="00562F32" w:rsidP="00831080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ПДВ, </w:t>
            </w:r>
            <w:proofErr w:type="spellStart"/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грн</w:t>
            </w:r>
            <w:proofErr w:type="spellEnd"/>
          </w:p>
        </w:tc>
      </w:tr>
      <w:tr w:rsidR="00562F32" w:rsidRPr="00562F32" w:rsidTr="00562F32">
        <w:tc>
          <w:tcPr>
            <w:tcW w:w="417" w:type="dxa"/>
          </w:tcPr>
          <w:p w:rsidR="00620C14" w:rsidRPr="00562F32" w:rsidRDefault="00562F32" w:rsidP="00562F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596" w:type="dxa"/>
          </w:tcPr>
          <w:p w:rsidR="00620C14" w:rsidRPr="00562F32" w:rsidRDefault="00562F32" w:rsidP="00562F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134" w:type="dxa"/>
          </w:tcPr>
          <w:p w:rsidR="00620C14" w:rsidRPr="00562F32" w:rsidRDefault="00562F32" w:rsidP="00562F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</w:tcPr>
          <w:p w:rsidR="00620C14" w:rsidRPr="00562F32" w:rsidRDefault="00562F32" w:rsidP="00562F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620C14" w:rsidRPr="00562F32" w:rsidRDefault="00562F32" w:rsidP="00562F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851" w:type="dxa"/>
          </w:tcPr>
          <w:p w:rsidR="00620C14" w:rsidRPr="00562F32" w:rsidRDefault="00562F32" w:rsidP="00562F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</w:tcPr>
          <w:p w:rsidR="00620C14" w:rsidRPr="00562F32" w:rsidRDefault="00562F32" w:rsidP="00562F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</w:tcPr>
          <w:p w:rsidR="00620C14" w:rsidRPr="00562F32" w:rsidRDefault="00562F32" w:rsidP="00562F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</w:tcPr>
          <w:p w:rsidR="00620C14" w:rsidRPr="00562F32" w:rsidRDefault="00562F32" w:rsidP="00562F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</w:tcPr>
          <w:p w:rsidR="00620C14" w:rsidRPr="00562F32" w:rsidRDefault="00562F32" w:rsidP="00562F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</w:tcPr>
          <w:p w:rsidR="00620C14" w:rsidRPr="00562F32" w:rsidRDefault="00562F32" w:rsidP="00562F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</w:tcPr>
          <w:p w:rsidR="00620C14" w:rsidRPr="00562F32" w:rsidRDefault="00562F32" w:rsidP="00562F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469" w:type="dxa"/>
          </w:tcPr>
          <w:p w:rsidR="00620C14" w:rsidRPr="00562F32" w:rsidRDefault="00562F32" w:rsidP="00562F3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</w:tr>
      <w:tr w:rsidR="00562F32" w:rsidRPr="00562F32" w:rsidTr="00562F32">
        <w:tc>
          <w:tcPr>
            <w:tcW w:w="417" w:type="dxa"/>
          </w:tcPr>
          <w:p w:rsidR="00620C14" w:rsidRPr="00562F32" w:rsidRDefault="00562F32" w:rsidP="00831080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62F3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596" w:type="dxa"/>
          </w:tcPr>
          <w:p w:rsidR="00620C14" w:rsidRPr="00562F32" w:rsidRDefault="00620C14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620C14" w:rsidRPr="00562F32" w:rsidRDefault="00620C14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620C14" w:rsidRPr="00562F32" w:rsidRDefault="00620C14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620C14" w:rsidRPr="00562F32" w:rsidRDefault="00620C14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620C14" w:rsidRPr="00562F32" w:rsidRDefault="00620C14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620C14" w:rsidRPr="00562F32" w:rsidRDefault="00620C14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:rsidR="00620C14" w:rsidRPr="00562F32" w:rsidRDefault="00620C14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620C14" w:rsidRPr="00562F32" w:rsidRDefault="00620C14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620C14" w:rsidRPr="00562F32" w:rsidRDefault="00620C14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620C14" w:rsidRPr="00562F32" w:rsidRDefault="00620C14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620C14" w:rsidRPr="00562F32" w:rsidRDefault="00620C14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9" w:type="dxa"/>
          </w:tcPr>
          <w:p w:rsidR="00620C14" w:rsidRPr="00562F32" w:rsidRDefault="00620C14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70705" w:rsidRPr="00562F32" w:rsidTr="00562F32">
        <w:tc>
          <w:tcPr>
            <w:tcW w:w="417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96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9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70705" w:rsidRPr="00562F32" w:rsidTr="00562F32">
        <w:tc>
          <w:tcPr>
            <w:tcW w:w="417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2.</w:t>
            </w:r>
          </w:p>
        </w:tc>
        <w:tc>
          <w:tcPr>
            <w:tcW w:w="596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8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69" w:type="dxa"/>
          </w:tcPr>
          <w:p w:rsidR="00570705" w:rsidRPr="00562F32" w:rsidRDefault="00570705" w:rsidP="00831080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570705" w:rsidRPr="00570705" w:rsidTr="003F0411">
        <w:tc>
          <w:tcPr>
            <w:tcW w:w="5832" w:type="dxa"/>
            <w:gridSpan w:val="7"/>
          </w:tcPr>
          <w:p w:rsidR="00570705" w:rsidRPr="00570705" w:rsidRDefault="00570705" w:rsidP="008310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0705">
              <w:rPr>
                <w:rFonts w:ascii="Times New Roman" w:hAnsi="Times New Roman" w:cs="Times New Roman"/>
                <w:b/>
                <w:sz w:val="16"/>
                <w:szCs w:val="16"/>
              </w:rPr>
              <w:t>Разом :</w:t>
            </w:r>
          </w:p>
        </w:tc>
        <w:tc>
          <w:tcPr>
            <w:tcW w:w="1418" w:type="dxa"/>
          </w:tcPr>
          <w:p w:rsidR="00570705" w:rsidRPr="00570705" w:rsidRDefault="00570705" w:rsidP="00831080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</w:tcPr>
          <w:p w:rsidR="00570705" w:rsidRPr="00570705" w:rsidRDefault="00570705" w:rsidP="00831080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70705" w:rsidRPr="00570705" w:rsidRDefault="00570705" w:rsidP="00831080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570705" w:rsidRPr="00570705" w:rsidRDefault="00570705" w:rsidP="00831080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570705" w:rsidRPr="00570705" w:rsidRDefault="00570705" w:rsidP="00831080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469" w:type="dxa"/>
          </w:tcPr>
          <w:p w:rsidR="00570705" w:rsidRPr="00570705" w:rsidRDefault="00570705" w:rsidP="00831080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</w:tbl>
    <w:p w:rsidR="00570705" w:rsidRDefault="00570705" w:rsidP="00570705">
      <w:pPr>
        <w:pStyle w:val="a3"/>
        <w:spacing w:before="278" w:beforeAutospacing="0" w:after="0" w:line="240" w:lineRule="auto"/>
        <w:rPr>
          <w:bCs/>
          <w:u w:val="single"/>
        </w:rPr>
      </w:pPr>
      <w:r>
        <w:rPr>
          <w:b/>
          <w:bCs/>
        </w:rPr>
        <w:t>Керівник уповноваженого банку</w:t>
      </w:r>
      <w:r>
        <w:rPr>
          <w:b/>
          <w:bCs/>
        </w:rPr>
        <w:t xml:space="preserve">                         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BA42DA" w:rsidRPr="00BA42DA" w:rsidTr="00BA42DA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42DA" w:rsidRPr="00BA42DA" w:rsidRDefault="00BA42DA" w:rsidP="00BA42DA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4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директорату</w:t>
            </w:r>
            <w:r w:rsidRPr="00BA4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BA4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сільського розвитку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A42DA" w:rsidRPr="00BA42DA" w:rsidRDefault="00BA42DA" w:rsidP="00BA42DA">
            <w:pPr>
              <w:spacing w:before="278" w:after="142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A4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А. Пивоваров</w:t>
            </w:r>
          </w:p>
        </w:tc>
      </w:tr>
    </w:tbl>
    <w:p w:rsidR="00570705" w:rsidRPr="00570705" w:rsidRDefault="00570705" w:rsidP="00570705">
      <w:pPr>
        <w:pStyle w:val="a3"/>
        <w:spacing w:before="278" w:beforeAutospacing="0" w:after="0" w:line="240" w:lineRule="auto"/>
        <w:rPr>
          <w:u w:val="single"/>
        </w:rPr>
      </w:pPr>
      <w:bookmarkStart w:id="0" w:name="_GoBack"/>
      <w:bookmarkEnd w:id="0"/>
    </w:p>
    <w:p w:rsidR="00831080" w:rsidRPr="00562F32" w:rsidRDefault="00831080" w:rsidP="00562F32">
      <w:pPr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sectPr w:rsidR="00831080" w:rsidRPr="00562F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E6"/>
    <w:rsid w:val="000B43F6"/>
    <w:rsid w:val="00134576"/>
    <w:rsid w:val="003444E6"/>
    <w:rsid w:val="00562F32"/>
    <w:rsid w:val="00570705"/>
    <w:rsid w:val="00620C14"/>
    <w:rsid w:val="00831080"/>
    <w:rsid w:val="00841C74"/>
    <w:rsid w:val="00BA42DA"/>
    <w:rsid w:val="00E6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8DC3"/>
  <w15:chartTrackingRefBased/>
  <w15:docId w15:val="{87FF386D-3B35-42F3-9B28-D66A66DF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4576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576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34576"/>
    <w:rPr>
      <w:rFonts w:ascii="Times New Roman" w:eastAsia="Times New Roman" w:hAnsi="Times New Roman" w:cs="Times New Roman"/>
      <w:b/>
      <w:bCs/>
      <w:color w:val="000000"/>
      <w:sz w:val="27"/>
      <w:szCs w:val="27"/>
      <w:lang w:eastAsia="uk-UA"/>
    </w:rPr>
  </w:style>
  <w:style w:type="table" w:styleId="a4">
    <w:name w:val="Table Grid"/>
    <w:basedOn w:val="a1"/>
    <w:uiPriority w:val="39"/>
    <w:rsid w:val="00620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shabelna28@ukr.net</dc:creator>
  <cp:keywords/>
  <dc:description/>
  <cp:lastModifiedBy>shabelna28@ukr.net</cp:lastModifiedBy>
  <cp:revision>6</cp:revision>
  <dcterms:created xsi:type="dcterms:W3CDTF">2020-08-17T07:47:00Z</dcterms:created>
  <dcterms:modified xsi:type="dcterms:W3CDTF">2020-08-17T08:11:00Z</dcterms:modified>
</cp:coreProperties>
</file>