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6DA" w:rsidRDefault="001A2A28" w:rsidP="004266DA">
      <w:pPr>
        <w:pStyle w:val="a3"/>
        <w:spacing w:before="278" w:beforeAutospacing="0" w:after="0" w:line="240" w:lineRule="auto"/>
        <w:ind w:left="4956"/>
      </w:pPr>
      <w:r w:rsidRPr="004266DA">
        <w:rPr>
          <w:lang w:val="ru-RU"/>
        </w:rPr>
        <w:t xml:space="preserve"> </w:t>
      </w:r>
      <w:r w:rsidR="004266DA">
        <w:t>ЗАТВЕРДЖЕНО</w:t>
      </w:r>
      <w:r w:rsidR="004266DA">
        <w:br/>
        <w:t xml:space="preserve">Наказ Міністерства розвитку економіки, </w:t>
      </w:r>
      <w:r w:rsidR="004266DA" w:rsidRPr="00E84E49">
        <w:rPr>
          <w:lang w:val="ru-RU"/>
        </w:rPr>
        <w:t xml:space="preserve">                                                        </w:t>
      </w:r>
      <w:r w:rsidR="004266DA">
        <w:rPr>
          <w:lang w:val="ru-RU"/>
        </w:rPr>
        <w:t xml:space="preserve">                                                   </w:t>
      </w:r>
      <w:r w:rsidR="004266DA" w:rsidRPr="00E84E49">
        <w:rPr>
          <w:lang w:val="ru-RU"/>
        </w:rPr>
        <w:t xml:space="preserve"> </w:t>
      </w:r>
      <w:r w:rsidR="004266DA">
        <w:t>торгівлі та сільського господарства України</w:t>
      </w:r>
      <w:r w:rsidR="004266DA">
        <w:br/>
        <w:t>24 липня 2020 року № 1391</w:t>
      </w:r>
    </w:p>
    <w:p w:rsidR="004266DA" w:rsidRDefault="004266DA" w:rsidP="004266DA">
      <w:pPr>
        <w:pStyle w:val="a3"/>
        <w:spacing w:before="278" w:beforeAutospacing="0" w:after="0" w:line="240" w:lineRule="auto"/>
        <w:jc w:val="center"/>
        <w:rPr>
          <w:b/>
          <w:bCs/>
        </w:rPr>
      </w:pPr>
      <w:r w:rsidRPr="001F2690">
        <w:rPr>
          <w:b/>
          <w:bCs/>
        </w:rPr>
        <w:t xml:space="preserve">                                                                              </w:t>
      </w:r>
      <w:r>
        <w:rPr>
          <w:b/>
          <w:bCs/>
        </w:rPr>
        <w:t>Голові правління уповноваженого банку</w:t>
      </w:r>
    </w:p>
    <w:p w:rsidR="001F2690" w:rsidRPr="001F2690" w:rsidRDefault="001F2690" w:rsidP="001F2690">
      <w:pPr>
        <w:spacing w:before="278" w:after="27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  <w:r w:rsidRPr="001F26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ЗАЯВКА</w:t>
      </w:r>
      <w:r w:rsidRPr="001F26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br/>
        <w:t>для отримання часткової компенсації вартості придбаної сільськогосподарської техніки та обладнання вітчизняного виробництва</w:t>
      </w:r>
    </w:p>
    <w:p w:rsidR="00A229A5" w:rsidRDefault="00A229A5" w:rsidP="00A229A5">
      <w:pPr>
        <w:pStyle w:val="a3"/>
        <w:spacing w:before="278" w:beforeAutospacing="0" w:after="0" w:line="240" w:lineRule="auto"/>
      </w:pPr>
      <w:r>
        <w:rPr>
          <w:b/>
          <w:bCs/>
        </w:rPr>
        <w:t>1. Особа</w:t>
      </w:r>
    </w:p>
    <w:p w:rsidR="00A229A5" w:rsidRDefault="00A229A5" w:rsidP="00A229A5">
      <w:pPr>
        <w:pStyle w:val="a3"/>
        <w:spacing w:before="278" w:beforeAutospacing="0" w:after="0" w:line="240" w:lineRule="auto"/>
      </w:pPr>
      <w:r>
        <w:t>󠇍</w:t>
      </w:r>
      <w:r w:rsidRPr="00E84E49">
        <w:rPr>
          <w:lang w:val="ru-RU"/>
        </w:rPr>
        <w:t xml:space="preserve"> </w:t>
      </w:r>
      <w:r>
        <w:t>Юридична особа</w:t>
      </w:r>
      <w:r w:rsidRPr="00E84E49">
        <w:rPr>
          <w:lang w:val="ru-RU"/>
        </w:rPr>
        <w:t xml:space="preserve">                                                                   </w:t>
      </w:r>
      <w:r>
        <w:rPr>
          <w:lang w:val="ru-RU"/>
        </w:rPr>
        <w:t>󠇍󠇍</w:t>
      </w:r>
      <w:r w:rsidRPr="00E84E49">
        <w:rPr>
          <w:lang w:val="ru-RU"/>
        </w:rPr>
        <w:t xml:space="preserve"> </w:t>
      </w:r>
      <w:r>
        <w:t>Фізична особа - підприємець</w:t>
      </w:r>
    </w:p>
    <w:p w:rsidR="00A229A5" w:rsidRDefault="00A229A5" w:rsidP="00A229A5">
      <w:pPr>
        <w:pStyle w:val="a3"/>
        <w:spacing w:after="278" w:line="240" w:lineRule="auto"/>
      </w:pPr>
      <w:r>
        <w:t>Код за ЄДРПОУ / реєстраційний номер облікової картки платника податків / серія (за наявності) та номер паспорта (для фізичних осіб, які через свої релігійні переконання відмовляються від прийняття реєстраційного номера облікової картки платника податків відповідно до закону)</w:t>
      </w:r>
    </w:p>
    <w:p w:rsidR="00A229A5" w:rsidRDefault="00A229A5" w:rsidP="00A229A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229A5" w:rsidRDefault="00A229A5" w:rsidP="00A229A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C531C" w:rsidRDefault="00CC531C" w:rsidP="00CC531C">
      <w:pPr>
        <w:pStyle w:val="a3"/>
        <w:spacing w:before="278" w:beforeAutospacing="0" w:after="278" w:line="240" w:lineRule="auto"/>
        <w:rPr>
          <w:u w:val="single"/>
        </w:rPr>
      </w:pPr>
      <w:r>
        <w:rPr>
          <w:b/>
          <w:bCs/>
        </w:rPr>
        <w:t>2. Найменування фермерського господарства або прізвище, ім'я, по батькові (за наявності) засновника фермерського господарства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5D11" w:rsidRDefault="003E5D11" w:rsidP="003E5D11">
      <w:pPr>
        <w:pStyle w:val="a3"/>
        <w:spacing w:before="278" w:beforeAutospacing="0" w:after="278" w:line="240" w:lineRule="auto"/>
        <w:rPr>
          <w:bCs/>
          <w:u w:val="single"/>
          <w:lang w:val="en-US"/>
        </w:rPr>
      </w:pPr>
      <w:r>
        <w:rPr>
          <w:b/>
          <w:bCs/>
        </w:rPr>
        <w:t>3. Місцезнаходження або місце проживання</w:t>
      </w:r>
      <w:r>
        <w:rPr>
          <w:b/>
          <w:bCs/>
          <w:lang w:val="en-US"/>
        </w:rPr>
        <w:t xml:space="preserve"> </w:t>
      </w:r>
      <w:r>
        <w:rPr>
          <w:bCs/>
          <w:u w:val="single"/>
          <w:lang w:val="en-US"/>
        </w:rPr>
        <w:tab/>
      </w:r>
      <w:r>
        <w:rPr>
          <w:bCs/>
          <w:u w:val="single"/>
          <w:lang w:val="en-US"/>
        </w:rPr>
        <w:tab/>
      </w:r>
      <w:r>
        <w:rPr>
          <w:bCs/>
          <w:u w:val="single"/>
          <w:lang w:val="en-US"/>
        </w:rPr>
        <w:tab/>
      </w:r>
      <w:r>
        <w:rPr>
          <w:bCs/>
          <w:u w:val="single"/>
          <w:lang w:val="en-US"/>
        </w:rPr>
        <w:tab/>
      </w:r>
      <w:r>
        <w:rPr>
          <w:bCs/>
          <w:u w:val="single"/>
          <w:lang w:val="en-US"/>
        </w:rPr>
        <w:tab/>
      </w:r>
      <w:r>
        <w:rPr>
          <w:bCs/>
          <w:u w:val="single"/>
          <w:lang w:val="en-US"/>
        </w:rPr>
        <w:tab/>
      </w:r>
      <w:r>
        <w:rPr>
          <w:bCs/>
          <w:u w:val="single"/>
          <w:lang w:val="en-US"/>
        </w:rPr>
        <w:tab/>
      </w:r>
    </w:p>
    <w:p w:rsidR="000C67BD" w:rsidRDefault="000C67BD" w:rsidP="000C67BD">
      <w:pPr>
        <w:pStyle w:val="a3"/>
        <w:spacing w:before="278" w:beforeAutospacing="0" w:after="278" w:line="240" w:lineRule="auto"/>
      </w:pPr>
      <w:r>
        <w:rPr>
          <w:b/>
          <w:bCs/>
        </w:rPr>
        <w:t>4. Документи:</w:t>
      </w:r>
    </w:p>
    <w:p w:rsidR="000C67BD" w:rsidRDefault="000C67BD" w:rsidP="000C67BD">
      <w:pPr>
        <w:pStyle w:val="a3"/>
        <w:spacing w:before="278" w:beforeAutospacing="0" w:after="278" w:line="240" w:lineRule="auto"/>
      </w:pPr>
      <w:r>
        <w:t>копію статуту фермерського господарства (для юридичної особи) або копію договору (декларації*) про створення сімейного фермерського господарства (для фермерських господарств, що створені без набуття статусу юридичної особи), копію статуту сільськогосподарського обслуговуючого кооперативу та список його членів;</w:t>
      </w:r>
    </w:p>
    <w:p w:rsidR="000C67BD" w:rsidRDefault="000C67BD" w:rsidP="000C67BD">
      <w:pPr>
        <w:pStyle w:val="a3"/>
        <w:spacing w:before="278" w:beforeAutospacing="0" w:after="278" w:line="240" w:lineRule="auto"/>
      </w:pPr>
      <w:r>
        <w:t>копію фінансового документа, що підтверджує наявність чистого доходу (виручки) від реалізації продукції (товарів, робіт, послуг) за останній рік (для фермерського господарства); а фермерським господарствам, зареєстрованим у поточному році, - копію фінансового звіту або податкової декларації платника податку за останній звітний період;</w:t>
      </w:r>
    </w:p>
    <w:p w:rsidR="000C67BD" w:rsidRDefault="000C67BD" w:rsidP="000C67BD">
      <w:pPr>
        <w:pStyle w:val="a3"/>
        <w:spacing w:before="278" w:beforeAutospacing="0" w:after="278" w:line="240" w:lineRule="auto"/>
      </w:pPr>
      <w:r>
        <w:t>відомості з Державного реєстру речових прав на нерухоме майно, що підтверджують право власності або користування земельною ділянкою;</w:t>
      </w:r>
    </w:p>
    <w:p w:rsidR="000C67BD" w:rsidRDefault="000C67BD" w:rsidP="000C67BD">
      <w:pPr>
        <w:pStyle w:val="a3"/>
        <w:spacing w:before="278" w:beforeAutospacing="0" w:after="278" w:line="240" w:lineRule="auto"/>
      </w:pPr>
      <w:r>
        <w:t>копію платіжного доручення, що підтверджує оплату через уповноважений банк;</w:t>
      </w:r>
    </w:p>
    <w:p w:rsidR="000C67BD" w:rsidRDefault="000C67BD" w:rsidP="000C67BD">
      <w:pPr>
        <w:pStyle w:val="a3"/>
        <w:spacing w:before="278" w:beforeAutospacing="0" w:after="278" w:line="240" w:lineRule="auto"/>
      </w:pPr>
      <w:r>
        <w:t>акт приймання-передавання техніки та обладнання;</w:t>
      </w:r>
    </w:p>
    <w:p w:rsidR="000C67BD" w:rsidRDefault="000C67BD" w:rsidP="000C67BD">
      <w:pPr>
        <w:pStyle w:val="a3"/>
        <w:spacing w:before="278" w:beforeAutospacing="0" w:after="278" w:line="240" w:lineRule="auto"/>
      </w:pPr>
      <w:r>
        <w:t>свідоцтво про реєстрацію транспортного засобу та/або машини (якщо техніка підлягає обов'язковій державній або відомчій реєстрації);</w:t>
      </w:r>
    </w:p>
    <w:p w:rsidR="000C67BD" w:rsidRDefault="000C67BD" w:rsidP="000C67BD">
      <w:pPr>
        <w:pStyle w:val="a3"/>
        <w:spacing w:before="278" w:beforeAutospacing="0" w:after="278" w:line="240" w:lineRule="auto"/>
      </w:pPr>
      <w:r>
        <w:lastRenderedPageBreak/>
        <w:t>довідку, чинну на дату подання заявки, про відсутність заборгованості з платежів, контроль за справлянням яких покладено на контролюючі органи, у паперовому або електронному вигляді.</w:t>
      </w:r>
    </w:p>
    <w:p w:rsidR="000C67BD" w:rsidRDefault="000C67BD" w:rsidP="000C67BD">
      <w:pPr>
        <w:pStyle w:val="a3"/>
        <w:spacing w:before="278" w:beforeAutospacing="0" w:after="278" w:line="240" w:lineRule="auto"/>
      </w:pPr>
      <w:r>
        <w:rPr>
          <w:b/>
          <w:bCs/>
        </w:rPr>
        <w:t>5. Реквізити поточного банківського рахунку одержувача часткової компенсації вартості в банківській установі для перерахування часткової компенсації:</w:t>
      </w:r>
    </w:p>
    <w:p w:rsidR="000C67BD" w:rsidRDefault="000C67BD" w:rsidP="000C67BD">
      <w:pPr>
        <w:pStyle w:val="a3"/>
        <w:spacing w:before="278" w:beforeAutospacing="0" w:after="278" w:line="240" w:lineRule="auto"/>
        <w:rPr>
          <w:u w:val="single"/>
          <w:lang w:val="en-US"/>
        </w:rPr>
      </w:pPr>
      <w:r>
        <w:t>код за ЄДРПОУ банку</w:t>
      </w:r>
      <w:r>
        <w:rPr>
          <w:lang w:val="en-US"/>
        </w:rPr>
        <w:t xml:space="preserve">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0C67BD" w:rsidRDefault="000C67BD" w:rsidP="000C67BD">
      <w:pPr>
        <w:pStyle w:val="a3"/>
        <w:spacing w:before="278" w:beforeAutospacing="0" w:after="278" w:line="240" w:lineRule="auto"/>
        <w:rPr>
          <w:u w:val="single"/>
          <w:lang w:val="en-US"/>
        </w:rPr>
      </w:pPr>
      <w:r>
        <w:t>IBAN</w:t>
      </w:r>
      <w:r>
        <w:rPr>
          <w:lang w:val="en-US"/>
        </w:rPr>
        <w:t xml:space="preserve">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0C67BD" w:rsidRDefault="000C67BD" w:rsidP="000C67BD">
      <w:pPr>
        <w:pStyle w:val="a3"/>
        <w:spacing w:before="278" w:beforeAutospacing="0" w:after="278" w:line="240" w:lineRule="auto"/>
        <w:rPr>
          <w:u w:val="single"/>
          <w:lang w:val="en-US"/>
        </w:rPr>
      </w:pPr>
      <w:r>
        <w:t>найменування уповноваженого банку</w:t>
      </w:r>
      <w:r>
        <w:rPr>
          <w:lang w:val="en-US"/>
        </w:rPr>
        <w:t xml:space="preserve">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AE3924" w:rsidRDefault="00AE3924" w:rsidP="00AE3924">
      <w:pPr>
        <w:pStyle w:val="a3"/>
        <w:spacing w:before="278" w:beforeAutospacing="0" w:after="0" w:line="240" w:lineRule="auto"/>
      </w:pPr>
      <w:r>
        <w:rPr>
          <w:b/>
          <w:bCs/>
        </w:rPr>
        <w:t>6. Вартість придбаної техніки та обладнання згідно з переліком, сформованим Мінекономіки</w:t>
      </w:r>
    </w:p>
    <w:tbl>
      <w:tblPr>
        <w:tblW w:w="10485" w:type="dxa"/>
        <w:tblCellSpacing w:w="7" w:type="dxa"/>
        <w:tblInd w:w="-7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1"/>
        <w:gridCol w:w="1310"/>
        <w:gridCol w:w="2104"/>
        <w:gridCol w:w="1355"/>
        <w:gridCol w:w="1246"/>
        <w:gridCol w:w="1776"/>
        <w:gridCol w:w="1783"/>
      </w:tblGrid>
      <w:tr w:rsidR="00A32431" w:rsidRPr="00A32431" w:rsidTr="00A32431">
        <w:trPr>
          <w:tblCellSpacing w:w="7" w:type="dxa"/>
        </w:trPr>
        <w:tc>
          <w:tcPr>
            <w:tcW w:w="220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A32431" w:rsidRPr="00A32431" w:rsidRDefault="00A32431" w:rsidP="00A32431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2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Техніка та обладнання</w:t>
            </w:r>
          </w:p>
        </w:tc>
        <w:tc>
          <w:tcPr>
            <w:tcW w:w="2090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A32431" w:rsidRPr="00A32431" w:rsidRDefault="00A32431" w:rsidP="00A32431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2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 та код за ЄДРПОУ заводу-</w:t>
            </w:r>
            <w:r w:rsidRPr="00A3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A32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виробника, його філій (відокрем-</w:t>
            </w:r>
            <w:r w:rsidRPr="00A3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proofErr w:type="spellStart"/>
            <w:r w:rsidRPr="00A32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лених</w:t>
            </w:r>
            <w:proofErr w:type="spellEnd"/>
            <w:r w:rsidRPr="00A32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підрозділів), що мають власний код за ЄДРПОУ, та/або його дилера</w:t>
            </w:r>
          </w:p>
        </w:tc>
        <w:tc>
          <w:tcPr>
            <w:tcW w:w="1341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A32431" w:rsidRPr="00A32431" w:rsidRDefault="00A32431" w:rsidP="00A32431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2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Дата придбання</w:t>
            </w:r>
          </w:p>
        </w:tc>
        <w:tc>
          <w:tcPr>
            <w:tcW w:w="1232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A32431" w:rsidRPr="00A32431" w:rsidRDefault="00A32431" w:rsidP="00A32431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2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 техніки, од.</w:t>
            </w:r>
          </w:p>
        </w:tc>
        <w:tc>
          <w:tcPr>
            <w:tcW w:w="1762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A32431" w:rsidRPr="00A32431" w:rsidRDefault="00A32431" w:rsidP="00A32431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2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Вартість одиниці техніки та обладнання (без ПДВ), грн</w:t>
            </w:r>
          </w:p>
        </w:tc>
        <w:tc>
          <w:tcPr>
            <w:tcW w:w="1762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32431" w:rsidRPr="00A32431" w:rsidRDefault="00A32431" w:rsidP="00A32431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2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Загальна вартість придбаної техніки та обладнання (без ПДВ), грн</w:t>
            </w:r>
          </w:p>
        </w:tc>
      </w:tr>
      <w:tr w:rsidR="00A32431" w:rsidRPr="00A32431" w:rsidTr="00A32431">
        <w:trPr>
          <w:tblCellSpacing w:w="7" w:type="dxa"/>
        </w:trPr>
        <w:tc>
          <w:tcPr>
            <w:tcW w:w="8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A32431" w:rsidRPr="00A32431" w:rsidRDefault="00A32431" w:rsidP="00A32431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2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вид</w:t>
            </w:r>
          </w:p>
        </w:tc>
        <w:tc>
          <w:tcPr>
            <w:tcW w:w="129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A32431" w:rsidRPr="00A32431" w:rsidRDefault="00A32431" w:rsidP="00A32431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2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марка</w:t>
            </w:r>
          </w:p>
        </w:tc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vAlign w:val="center"/>
            <w:hideMark/>
          </w:tcPr>
          <w:p w:rsidR="00A32431" w:rsidRPr="00A32431" w:rsidRDefault="00A32431" w:rsidP="00A32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vAlign w:val="center"/>
            <w:hideMark/>
          </w:tcPr>
          <w:p w:rsidR="00A32431" w:rsidRPr="00A32431" w:rsidRDefault="00A32431" w:rsidP="00A32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vAlign w:val="center"/>
            <w:hideMark/>
          </w:tcPr>
          <w:p w:rsidR="00A32431" w:rsidRPr="00A32431" w:rsidRDefault="00A32431" w:rsidP="00A32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vAlign w:val="center"/>
            <w:hideMark/>
          </w:tcPr>
          <w:p w:rsidR="00A32431" w:rsidRPr="00A32431" w:rsidRDefault="00A32431" w:rsidP="00A32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  <w:hideMark/>
          </w:tcPr>
          <w:p w:rsidR="00A32431" w:rsidRPr="00A32431" w:rsidRDefault="00A32431" w:rsidP="00A32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A32431" w:rsidRPr="00A32431" w:rsidTr="00A32431">
        <w:trPr>
          <w:tblCellSpacing w:w="7" w:type="dxa"/>
        </w:trPr>
        <w:tc>
          <w:tcPr>
            <w:tcW w:w="8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A32431" w:rsidRPr="00A32431" w:rsidRDefault="00A32431" w:rsidP="00A32431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9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A32431" w:rsidRPr="00A32431" w:rsidRDefault="00A32431" w:rsidP="00A32431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0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A32431" w:rsidRPr="00A32431" w:rsidRDefault="00A32431" w:rsidP="00A32431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4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A32431" w:rsidRPr="00A32431" w:rsidRDefault="00A32431" w:rsidP="00A32431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A32431" w:rsidRPr="00A32431" w:rsidRDefault="00A32431" w:rsidP="00A32431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76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A32431" w:rsidRPr="00A32431" w:rsidRDefault="00A32431" w:rsidP="00A32431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76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32431" w:rsidRPr="00A32431" w:rsidRDefault="00A32431" w:rsidP="00A32431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</w:tr>
      <w:tr w:rsidR="00A32431" w:rsidRPr="00A32431" w:rsidTr="00A32431">
        <w:trPr>
          <w:tblCellSpacing w:w="7" w:type="dxa"/>
        </w:trPr>
        <w:tc>
          <w:tcPr>
            <w:tcW w:w="8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A32431" w:rsidRPr="00A32431" w:rsidRDefault="00A32431" w:rsidP="00A32431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A32431" w:rsidRPr="00A32431" w:rsidRDefault="00A32431" w:rsidP="00A32431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A32431" w:rsidRPr="00A32431" w:rsidRDefault="00A32431" w:rsidP="00A32431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4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A32431" w:rsidRPr="00A32431" w:rsidRDefault="00A32431" w:rsidP="00A32431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A32431" w:rsidRPr="00A32431" w:rsidRDefault="00A32431" w:rsidP="00A32431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6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A32431" w:rsidRPr="00A32431" w:rsidRDefault="00A32431" w:rsidP="00A32431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6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32431" w:rsidRPr="00A32431" w:rsidRDefault="00A32431" w:rsidP="00A32431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</w:tbl>
    <w:p w:rsidR="00A32431" w:rsidRDefault="00A32431" w:rsidP="00A32431">
      <w:pPr>
        <w:pStyle w:val="a3"/>
        <w:spacing w:after="278" w:line="240" w:lineRule="auto"/>
      </w:pPr>
      <w:r>
        <w:rPr>
          <w:b/>
          <w:bCs/>
        </w:rPr>
        <w:t>7. Ознайомлено</w:t>
      </w:r>
    </w:p>
    <w:p w:rsidR="00A32431" w:rsidRDefault="00A32431" w:rsidP="00A32431">
      <w:pPr>
        <w:pStyle w:val="a3"/>
        <w:spacing w:before="278" w:beforeAutospacing="0" w:after="278" w:line="240" w:lineRule="auto"/>
      </w:pPr>
      <w:r>
        <w:t>з вимогами пунктів 10, 13 Порядку використання коштів, передбачених у державному бюджеті для часткової компенсації вартості сільськогосподарської техніки та обладнання вітчизняного виробництва, затвердженого постановою Кабінету Міністрів України від 01 березня 2017 року № 130, та з вимогами пунктів 4, 10, 13 Порядку використання коштів, передбачених у державному бюджеті для надання підтримки розвитку фермерських господарств, затвердженого постановою Кабінету Міністрів України від 07 лютого 2018 року № 106 (зі змінами), ознайомлений (ознайомлена).</w:t>
      </w:r>
    </w:p>
    <w:p w:rsidR="00A32431" w:rsidRDefault="00A32431" w:rsidP="00A32431">
      <w:pPr>
        <w:pStyle w:val="a3"/>
        <w:spacing w:before="278" w:beforeAutospacing="0" w:after="278" w:line="240" w:lineRule="auto"/>
      </w:pPr>
      <w:r>
        <w:rPr>
          <w:b/>
          <w:bCs/>
        </w:rPr>
        <w:t>8. Інформація, наведена у заявці, є достовірною.</w:t>
      </w:r>
    </w:p>
    <w:p w:rsidR="00A32431" w:rsidRDefault="00A32431" w:rsidP="00A32431">
      <w:pPr>
        <w:pStyle w:val="a3"/>
        <w:spacing w:before="278" w:beforeAutospacing="0" w:after="0" w:line="240" w:lineRule="auto"/>
      </w:pPr>
      <w:r>
        <w:rPr>
          <w:b/>
          <w:bCs/>
        </w:rPr>
        <w:t>9. Підписант</w:t>
      </w:r>
    </w:p>
    <w:p w:rsidR="00A32431" w:rsidRPr="00E95CE0" w:rsidRDefault="00A32431" w:rsidP="00A32431">
      <w:pPr>
        <w:spacing w:before="278" w:after="240" w:line="240" w:lineRule="auto"/>
        <w:rPr>
          <w:rFonts w:ascii="Times New Roman" w:hAnsi="Times New Roman" w:cs="Times New Roman"/>
          <w:sz w:val="24"/>
          <w:szCs w:val="24"/>
        </w:rPr>
      </w:pPr>
      <w:r w:rsidRPr="00E95CE0">
        <w:rPr>
          <w:rFonts w:ascii="Times New Roman" w:hAnsi="Times New Roman" w:cs="Times New Roman"/>
          <w:sz w:val="24"/>
          <w:szCs w:val="24"/>
        </w:rPr>
        <w:t xml:space="preserve">Для юридичної особи: </w:t>
      </w:r>
      <w:r>
        <w:rPr>
          <w:rFonts w:ascii="Times New Roman" w:hAnsi="Times New Roman" w:cs="Times New Roman"/>
          <w:sz w:val="24"/>
          <w:szCs w:val="24"/>
        </w:rPr>
        <w:t>󠇍</w:t>
      </w:r>
      <w:r w:rsidRPr="00E95CE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󠇍󠇍</w:t>
      </w:r>
      <w:r w:rsidRPr="00E95C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󠇍</w:t>
      </w:r>
      <w:r w:rsidRPr="00E95CE0">
        <w:rPr>
          <w:rFonts w:ascii="Times New Roman" w:hAnsi="Times New Roman" w:cs="Times New Roman"/>
          <w:sz w:val="24"/>
          <w:szCs w:val="24"/>
        </w:rPr>
        <w:t xml:space="preserve">керівник </w:t>
      </w:r>
      <w:r>
        <w:rPr>
          <w:rFonts w:ascii="Times New Roman" w:hAnsi="Times New Roman" w:cs="Times New Roman"/>
          <w:sz w:val="24"/>
          <w:szCs w:val="24"/>
        </w:rPr>
        <w:t>󠇍</w:t>
      </w:r>
      <w:r w:rsidRPr="00E95CE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󠇍󠇍</w:t>
      </w:r>
      <w:r w:rsidRPr="00E95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󠇍</w:t>
      </w:r>
      <w:r w:rsidRPr="00E95CE0">
        <w:rPr>
          <w:rFonts w:ascii="Times New Roman" w:hAnsi="Times New Roman" w:cs="Times New Roman"/>
          <w:sz w:val="24"/>
          <w:szCs w:val="24"/>
        </w:rPr>
        <w:t>уповноважена особа</w:t>
      </w:r>
    </w:p>
    <w:p w:rsidR="00A32431" w:rsidRDefault="00A32431" w:rsidP="00A32431">
      <w:pPr>
        <w:pStyle w:val="a3"/>
        <w:spacing w:before="278" w:beforeAutospacing="0" w:after="0" w:line="240" w:lineRule="auto"/>
      </w:pPr>
      <w:r>
        <w:t>Для фізичної особи - підприємця:</w:t>
      </w:r>
      <w:r w:rsidRPr="00E95CE0">
        <w:t xml:space="preserve">  </w:t>
      </w:r>
      <w:r>
        <w:rPr>
          <w:lang w:val="en-US"/>
        </w:rPr>
        <w:t>󠇍</w:t>
      </w:r>
      <w:r w:rsidRPr="00E95CE0">
        <w:t xml:space="preserve">       </w:t>
      </w:r>
      <w:r>
        <w:t>󠇍󠇍</w:t>
      </w:r>
      <w:r w:rsidRPr="00E95CE0">
        <w:t xml:space="preserve"> </w:t>
      </w:r>
      <w:r>
        <w:t>підприємець󠇍                          󠇍󠇍 представник</w:t>
      </w:r>
    </w:p>
    <w:p w:rsidR="00A32431" w:rsidRDefault="00A32431" w:rsidP="00A32431">
      <w:pPr>
        <w:pStyle w:val="a3"/>
        <w:spacing w:before="278" w:beforeAutospacing="0" w:after="0" w:line="240" w:lineRule="auto"/>
        <w:jc w:val="right"/>
      </w:pPr>
      <w:r>
        <w:lastRenderedPageBreak/>
        <w:t>󠇍󠇍󠇍󠇍󠇍󠇍󠇍󠇍󠇍󠇍</w:t>
      </w:r>
      <w:r w:rsidRPr="00D65859">
        <w:t xml:space="preserve">           </w:t>
      </w:r>
      <w:r>
        <w:t>(реєстраційний номер облікової картки платника податків / серія (за</w:t>
      </w:r>
      <w:r w:rsidRPr="00B16137">
        <w:t xml:space="preserve">                              </w:t>
      </w:r>
      <w:r>
        <w:t xml:space="preserve"> наявності) та номер паспорта (для фізичних осіб, які через свої </w:t>
      </w:r>
      <w:r w:rsidRPr="00B16137">
        <w:t xml:space="preserve">                                             </w:t>
      </w:r>
      <w:r>
        <w:t xml:space="preserve">релігійні переконання відмовляються від прийняття реєстраційного </w:t>
      </w:r>
      <w:r w:rsidRPr="00B16137">
        <w:t xml:space="preserve">                                       </w:t>
      </w:r>
      <w:r>
        <w:t>номера облікової картки платника податків відповідно до закону).</w:t>
      </w:r>
    </w:p>
    <w:p w:rsidR="00A32431" w:rsidRPr="007F4105" w:rsidRDefault="00A32431" w:rsidP="00A32431">
      <w:pPr>
        <w:pStyle w:val="a3"/>
        <w:spacing w:before="278" w:beforeAutospacing="0" w:after="0"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35549">
        <w:t xml:space="preserve">               </w:t>
      </w:r>
      <w:r w:rsidRPr="00035549">
        <w:rPr>
          <w:u w:val="single"/>
        </w:rPr>
        <w:tab/>
      </w:r>
      <w:r w:rsidRPr="00035549">
        <w:rPr>
          <w:u w:val="single"/>
        </w:rPr>
        <w:tab/>
      </w:r>
      <w:r w:rsidRPr="00035549">
        <w:t xml:space="preserve">         </w:t>
      </w:r>
      <w:r>
        <w:t>"</w:t>
      </w:r>
      <w:r w:rsidRPr="009D310D">
        <w:rPr>
          <w:lang w:val="ru-RU"/>
        </w:rPr>
        <w:t xml:space="preserve"> </w:t>
      </w:r>
      <w:r w:rsidRPr="009D310D">
        <w:rPr>
          <w:u w:val="single"/>
          <w:lang w:val="ru-RU"/>
        </w:rPr>
        <w:t xml:space="preserve">  </w:t>
      </w:r>
      <w:r w:rsidRPr="009D310D">
        <w:rPr>
          <w:u w:val="single"/>
          <w:lang w:val="ru-RU"/>
        </w:rPr>
        <w:tab/>
      </w:r>
      <w:r w:rsidRPr="009D310D">
        <w:rPr>
          <w:lang w:val="ru-RU"/>
        </w:rPr>
        <w:t xml:space="preserve"> </w:t>
      </w:r>
      <w:r>
        <w:t>"</w:t>
      </w:r>
      <w:r w:rsidRPr="009D310D">
        <w:rPr>
          <w:lang w:val="ru-RU"/>
        </w:rPr>
        <w:t xml:space="preserve">   </w:t>
      </w:r>
      <w:r w:rsidRPr="009D310D">
        <w:rPr>
          <w:u w:val="single"/>
          <w:lang w:val="ru-RU"/>
        </w:rPr>
        <w:tab/>
      </w:r>
      <w:r w:rsidRPr="009D310D">
        <w:rPr>
          <w:u w:val="single"/>
          <w:lang w:val="ru-RU"/>
        </w:rPr>
        <w:tab/>
      </w:r>
      <w:r w:rsidRPr="009D310D">
        <w:rPr>
          <w:lang w:val="ru-RU"/>
        </w:rPr>
        <w:t xml:space="preserve"> 20</w:t>
      </w:r>
      <w:r w:rsidRPr="009D310D">
        <w:rPr>
          <w:u w:val="single"/>
          <w:lang w:val="ru-RU"/>
        </w:rPr>
        <w:tab/>
      </w:r>
      <w:r w:rsidRPr="009D310D">
        <w:rPr>
          <w:lang w:val="ru-RU"/>
        </w:rPr>
        <w:t xml:space="preserve"> </w:t>
      </w:r>
      <w:r>
        <w:t>року</w:t>
      </w:r>
    </w:p>
    <w:p w:rsidR="00A32431" w:rsidRPr="00A23186" w:rsidRDefault="00A32431" w:rsidP="00A32431">
      <w:pPr>
        <w:pStyle w:val="a3"/>
        <w:spacing w:before="278" w:beforeAutospacing="0" w:after="0" w:line="240" w:lineRule="auto"/>
        <w:rPr>
          <w:vertAlign w:val="superscript"/>
        </w:rPr>
      </w:pPr>
      <w:r w:rsidRPr="00A23186">
        <w:rPr>
          <w:vertAlign w:val="superscript"/>
        </w:rPr>
        <w:t xml:space="preserve">     (прізвище, ім'я, по батькові (за наявності))                   </w:t>
      </w:r>
      <w:r>
        <w:rPr>
          <w:vertAlign w:val="superscript"/>
        </w:rPr>
        <w:t xml:space="preserve"> </w:t>
      </w:r>
      <w:r w:rsidRPr="00A23186">
        <w:rPr>
          <w:vertAlign w:val="superscript"/>
        </w:rPr>
        <w:t xml:space="preserve">        (підпис)</w:t>
      </w:r>
    </w:p>
    <w:p w:rsidR="00A32431" w:rsidRDefault="00A32431" w:rsidP="00A32431">
      <w:pPr>
        <w:pStyle w:val="a3"/>
        <w:spacing w:before="278" w:beforeAutospacing="0"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32431" w:rsidRDefault="00A32431" w:rsidP="00A32431">
      <w:pPr>
        <w:pStyle w:val="a3"/>
        <w:spacing w:before="278" w:beforeAutospacing="0" w:after="0" w:line="240" w:lineRule="auto"/>
      </w:pPr>
      <w:r>
        <w:t xml:space="preserve">* </w:t>
      </w:r>
      <w:r>
        <w:rPr>
          <w:sz w:val="20"/>
          <w:szCs w:val="20"/>
        </w:rPr>
        <w:t>У разі одноосібного ведення такого господарства.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A32431" w:rsidRPr="00A8278D" w:rsidTr="00C75F45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431" w:rsidRPr="00A8278D" w:rsidRDefault="00A32431" w:rsidP="00C75F45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Директор директорату</w:t>
            </w:r>
            <w:r w:rsidRPr="00A8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A8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сільського розвитку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431" w:rsidRPr="00A8278D" w:rsidRDefault="00A32431" w:rsidP="00C75F45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А. Пивоваров</w:t>
            </w:r>
          </w:p>
        </w:tc>
      </w:tr>
    </w:tbl>
    <w:p w:rsidR="000C67BD" w:rsidRPr="00AE3924" w:rsidRDefault="000C67BD" w:rsidP="000C67BD">
      <w:pPr>
        <w:pStyle w:val="a3"/>
        <w:spacing w:before="278" w:beforeAutospacing="0" w:after="278" w:line="240" w:lineRule="auto"/>
        <w:rPr>
          <w:u w:val="single"/>
        </w:rPr>
      </w:pPr>
      <w:bookmarkStart w:id="0" w:name="_GoBack"/>
      <w:bookmarkEnd w:id="0"/>
    </w:p>
    <w:p w:rsidR="000C67BD" w:rsidRPr="00AE3924" w:rsidRDefault="000C67BD" w:rsidP="000C67BD">
      <w:pPr>
        <w:pStyle w:val="a3"/>
        <w:spacing w:before="278" w:beforeAutospacing="0" w:after="278" w:line="240" w:lineRule="auto"/>
        <w:rPr>
          <w:u w:val="single"/>
          <w:lang w:val="ru-RU"/>
        </w:rPr>
      </w:pPr>
    </w:p>
    <w:p w:rsidR="000C67BD" w:rsidRPr="00AE3924" w:rsidRDefault="000C67BD" w:rsidP="000C67BD">
      <w:pPr>
        <w:pStyle w:val="a3"/>
        <w:spacing w:before="278" w:beforeAutospacing="0" w:after="278" w:line="240" w:lineRule="auto"/>
        <w:rPr>
          <w:u w:val="single"/>
          <w:lang w:val="ru-RU"/>
        </w:rPr>
      </w:pPr>
    </w:p>
    <w:p w:rsidR="003E5D11" w:rsidRPr="000C67BD" w:rsidRDefault="003E5D11" w:rsidP="003E5D11">
      <w:pPr>
        <w:pStyle w:val="a3"/>
        <w:spacing w:before="278" w:beforeAutospacing="0" w:after="278" w:line="240" w:lineRule="auto"/>
        <w:rPr>
          <w:u w:val="single"/>
        </w:rPr>
      </w:pPr>
    </w:p>
    <w:p w:rsidR="00CC531C" w:rsidRPr="00CC531C" w:rsidRDefault="00CC531C" w:rsidP="00CC531C">
      <w:pPr>
        <w:pStyle w:val="a3"/>
        <w:spacing w:before="278" w:beforeAutospacing="0" w:after="278" w:line="240" w:lineRule="auto"/>
        <w:rPr>
          <w:u w:val="single"/>
        </w:rPr>
      </w:pPr>
    </w:p>
    <w:p w:rsidR="00A229A5" w:rsidRDefault="00A229A5" w:rsidP="00A229A5">
      <w:pPr>
        <w:rPr>
          <w:u w:val="single"/>
        </w:rPr>
      </w:pPr>
    </w:p>
    <w:p w:rsidR="001F2690" w:rsidRDefault="001F2690" w:rsidP="004266DA">
      <w:pPr>
        <w:pStyle w:val="a3"/>
        <w:spacing w:before="278" w:beforeAutospacing="0" w:after="0" w:line="240" w:lineRule="auto"/>
        <w:jc w:val="center"/>
      </w:pPr>
    </w:p>
    <w:p w:rsidR="00C401AA" w:rsidRPr="004266DA" w:rsidRDefault="00A32431"/>
    <w:sectPr w:rsidR="00C401AA" w:rsidRPr="004266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28"/>
    <w:rsid w:val="000B43F6"/>
    <w:rsid w:val="000C67BD"/>
    <w:rsid w:val="001A2A28"/>
    <w:rsid w:val="001F2690"/>
    <w:rsid w:val="003E5D11"/>
    <w:rsid w:val="004266DA"/>
    <w:rsid w:val="00841C74"/>
    <w:rsid w:val="00A229A5"/>
    <w:rsid w:val="00A32431"/>
    <w:rsid w:val="00AE3924"/>
    <w:rsid w:val="00CC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C465"/>
  <w15:chartTrackingRefBased/>
  <w15:docId w15:val="{8C2DD7C8-B802-4B48-BBDD-7DF865A3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2690"/>
    <w:pPr>
      <w:spacing w:before="278" w:after="278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6DA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1F2690"/>
    <w:rPr>
      <w:rFonts w:ascii="Times New Roman" w:eastAsia="Times New Roman" w:hAnsi="Times New Roman" w:cs="Times New Roman"/>
      <w:b/>
      <w:bCs/>
      <w:color w:val="000000"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2896</Words>
  <Characters>1652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shabelna28@ukr.net</dc:creator>
  <cp:keywords/>
  <dc:description/>
  <cp:lastModifiedBy>shabelna28@ukr.net</cp:lastModifiedBy>
  <cp:revision>9</cp:revision>
  <dcterms:created xsi:type="dcterms:W3CDTF">2020-08-17T08:23:00Z</dcterms:created>
  <dcterms:modified xsi:type="dcterms:W3CDTF">2020-08-17T08:49:00Z</dcterms:modified>
</cp:coreProperties>
</file>