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24" w:rsidRPr="00091F95" w:rsidRDefault="00434724" w:rsidP="00434724">
      <w:pPr>
        <w:pStyle w:val="3"/>
        <w:jc w:val="center"/>
      </w:pPr>
      <w:r w:rsidRPr="00091F95">
        <w:t>ТАБЛИЦЯ ВІДПОВІДНОСТІ</w:t>
      </w:r>
      <w:r w:rsidRPr="00091F95">
        <w:br/>
        <w:t>кодів видів економічної діяльності згідно з КВЕД, визначених у статті 16</w:t>
      </w:r>
      <w:r w:rsidRPr="00091F95">
        <w:rPr>
          <w:vertAlign w:val="superscript"/>
        </w:rPr>
        <w:t>1</w:t>
      </w:r>
      <w:r w:rsidRPr="00091F95">
        <w:t xml:space="preserve"> Закону України "Про державну підтримку сільського господарства України", кодам товарів згідно з УКТЗЕД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4"/>
        <w:gridCol w:w="1994"/>
        <w:gridCol w:w="1523"/>
        <w:gridCol w:w="4448"/>
      </w:tblGrid>
      <w:tr w:rsidR="00434724" w:rsidRPr="00091F95" w:rsidTr="009D2307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  <w:rPr>
                <w:b/>
                <w:bCs/>
              </w:rPr>
            </w:pPr>
            <w:r w:rsidRPr="00091F95">
              <w:rPr>
                <w:b/>
                <w:bCs/>
              </w:rPr>
              <w:t>Код виду економічної діяльності згідно з КВЕД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  <w:rPr>
                <w:b/>
                <w:bCs/>
              </w:rPr>
            </w:pPr>
            <w:r w:rsidRPr="00091F95">
              <w:rPr>
                <w:b/>
                <w:bCs/>
              </w:rPr>
              <w:t>Назва виду економічної діяльності згідно з КВЕД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  <w:rPr>
                <w:b/>
                <w:bCs/>
              </w:rPr>
            </w:pPr>
            <w:r w:rsidRPr="00091F95">
              <w:rPr>
                <w:b/>
                <w:bCs/>
              </w:rPr>
              <w:t>Код товару згідно з УКТЗЕД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  <w:rPr>
                <w:b/>
                <w:bCs/>
              </w:rPr>
            </w:pPr>
            <w:r w:rsidRPr="00091F95">
              <w:rPr>
                <w:b/>
                <w:bCs/>
              </w:rPr>
              <w:t>Назва товару згідно з УКТЗЕД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01.13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Вирощування овочів і баштанних культур, коренеплодів і бульбоплодів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Картопля, свіжа або охолоджена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0702 00 00 00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Помідори, свіжі або охолоджені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0703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Цибуля ріпчаста, цибуля-</w:t>
            </w:r>
            <w:proofErr w:type="spellStart"/>
            <w:r w:rsidRPr="00091F95">
              <w:t>шалот</w:t>
            </w:r>
            <w:proofErr w:type="spellEnd"/>
            <w:r w:rsidRPr="00091F95">
              <w:t>, часник, цибуля-порей та інші цибулинні овочі, свіжі або охолоджені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0704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Капуста головчаста, капуста цвітна, капуста броколі, кольрабі, капуста листова та аналогічні їстівні овочі роду </w:t>
            </w:r>
            <w:proofErr w:type="spellStart"/>
            <w:r w:rsidRPr="00091F95">
              <w:t>Brassica</w:t>
            </w:r>
            <w:proofErr w:type="spellEnd"/>
            <w:r w:rsidRPr="00091F95">
              <w:t>, свіжі або охолоджені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0705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Салат-латук (</w:t>
            </w:r>
            <w:proofErr w:type="spellStart"/>
            <w:r w:rsidRPr="00091F95">
              <w:t>Lactuca</w:t>
            </w:r>
            <w:proofErr w:type="spellEnd"/>
            <w:r w:rsidRPr="00091F95">
              <w:t xml:space="preserve"> </w:t>
            </w:r>
            <w:proofErr w:type="spellStart"/>
            <w:r w:rsidRPr="00091F95">
              <w:t>sativa</w:t>
            </w:r>
            <w:proofErr w:type="spellEnd"/>
            <w:r w:rsidRPr="00091F95">
              <w:t>) і цикорій (</w:t>
            </w:r>
            <w:proofErr w:type="spellStart"/>
            <w:r w:rsidRPr="00091F95">
              <w:t>Cichorium</w:t>
            </w:r>
            <w:proofErr w:type="spellEnd"/>
            <w:r w:rsidRPr="00091F95">
              <w:t xml:space="preserve"> </w:t>
            </w:r>
            <w:proofErr w:type="spellStart"/>
            <w:r w:rsidRPr="00091F95">
              <w:t>spp</w:t>
            </w:r>
            <w:proofErr w:type="spellEnd"/>
            <w:r w:rsidRPr="00091F95">
              <w:t>.), свіжі або охолоджені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0706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Морква, ріпа, столові буряки, солодкий корінь, редька, селера коренева та аналогічні їстівні коренеплоди, свіжі або охолоджені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0707 00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Огірки, корнішони, свіжі або охолоджені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0709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Інші овочі, свіжі або охолоджені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Овочі (сирі або варені у воді чи на парі), морожені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0712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Овочі сушені, цілі, нарізані шматками, скибками, подрібнені чи у вигляді порошку, але без будь-якої подальшої обробки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0714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Маніок, маранта, салеп, топінамбур, солодка картопля, або </w:t>
            </w:r>
            <w:proofErr w:type="spellStart"/>
            <w:r w:rsidRPr="00091F95">
              <w:t>батат</w:t>
            </w:r>
            <w:proofErr w:type="spellEnd"/>
            <w:r w:rsidRPr="00091F95">
              <w:t>, аналогічні коренеплоди чи бульби з високим вмістом крохмалю або інуліну, свіжі, охолоджені, морожені або сушені, цілі чи порізані у вигляді гранул або скибок; серцевина сагової пальми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0807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Дині, кавуни і папая, свіжі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1212 91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Цукрові буряки</w:t>
            </w:r>
          </w:p>
        </w:tc>
      </w:tr>
      <w:tr w:rsidR="00434724" w:rsidRPr="00091F95" w:rsidTr="009D2307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01.21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Вирощування винограду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0806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Виноград, свіжий або сушений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01.24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Вирощування зерняткових і кісточкових фруктів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0808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Яблука, груші та айва, свіжі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0809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Абрикоси, вишні та черешні, персики (включаючи нектарини), сливи та терен, свіжі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lastRenderedPageBreak/>
              <w:t>01.25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Вирощування ягід, горіхів та інших фруктів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0810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Інші плоди, свіжі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0802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Інші горіхи, свіжі або сушені, очищені від шкаралупи або неочищені, з шкіркою або без шкірки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01.41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Розведення великої рогатої худоби молочних порід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0102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Велика рогата худоба, жива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Молоко та вершки, незгущені та без додання цукру чи інших </w:t>
            </w:r>
            <w:proofErr w:type="spellStart"/>
            <w:r w:rsidRPr="00091F95">
              <w:t>підсолоджувальних</w:t>
            </w:r>
            <w:proofErr w:type="spellEnd"/>
            <w:r w:rsidRPr="00091F95">
              <w:t xml:space="preserve"> речовин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01.42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Розведення іншої великої рогатої худоби та буйволів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0102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Велика рогата худоба, жива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0511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Продукти тваринного походження, в іншому місці не зазначені; мертві тварини групи 01 або 03, непридатні для вживання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01.43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Розведення коней та інших тварин родини конячих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0101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Коні, віслюки, мули та лошаки, живі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Молоко та вершки, незгущені та без додання цукру чи інших </w:t>
            </w:r>
            <w:proofErr w:type="spellStart"/>
            <w:r w:rsidRPr="00091F95">
              <w:t>підсолоджувальних</w:t>
            </w:r>
            <w:proofErr w:type="spellEnd"/>
            <w:r w:rsidRPr="00091F95">
              <w:t xml:space="preserve"> речовин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01.45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Розведення </w:t>
            </w:r>
            <w:proofErr w:type="spellStart"/>
            <w:r w:rsidRPr="00091F95">
              <w:t>овець</w:t>
            </w:r>
            <w:proofErr w:type="spellEnd"/>
            <w:r w:rsidRPr="00091F95">
              <w:t xml:space="preserve"> і кіз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0104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Вівці та кози, живі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Молоко та вершки, незгущені та без додання цукру чи інших </w:t>
            </w:r>
            <w:proofErr w:type="spellStart"/>
            <w:r w:rsidRPr="00091F95">
              <w:t>підсолоджувальних</w:t>
            </w:r>
            <w:proofErr w:type="spellEnd"/>
            <w:r w:rsidRPr="00091F95">
              <w:t xml:space="preserve"> речовин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5101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Вовна, не піддана кардо- або гребенечесанню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01.46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Розведення свиней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0103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Свині, живі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0511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Продукти тваринного походження, в іншому місці не зазначені; мертві тварини групи 01 або 03, непридатні для вживання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01.47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Розведення свійської птиці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0105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Свійська птиця, тобто кури свійські (</w:t>
            </w:r>
            <w:proofErr w:type="spellStart"/>
            <w:r w:rsidRPr="00091F95">
              <w:t>Gallus</w:t>
            </w:r>
            <w:proofErr w:type="spellEnd"/>
            <w:r w:rsidRPr="00091F95">
              <w:t xml:space="preserve"> </w:t>
            </w:r>
            <w:proofErr w:type="spellStart"/>
            <w:r w:rsidRPr="00091F95">
              <w:t>domesticus</w:t>
            </w:r>
            <w:proofErr w:type="spellEnd"/>
            <w:r w:rsidRPr="00091F95">
              <w:t>), качки, гуси, індики та цесарки, живі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Яйця птахів у шкаралупі, свіжі, консервовані або варені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01.49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Розведення інших тварин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0106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Інші тварини, живі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0409 00 00 00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Мед натуральний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5001 00 00 00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Кокони шовкопряда, придатні для розмотування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4301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Сировина хутрова (включаючи голови, хвости, лапи та інші обрізки, придатні для використання у виробництві хутрових виробів), крім шкірсировини та шкур товарних позицій 4101, 4102 або 4103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4302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Хутрові шкурки дублені або вичинені (включаючи голови, хвости, лапи та інші частини або обрізки хутрових шкурок), </w:t>
            </w:r>
            <w:r w:rsidRPr="00091F95">
              <w:lastRenderedPageBreak/>
              <w:t>нез'єднані або з'єднані (без додавання інших матеріалів), крім включених до товарної позиції 4303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Яйця птахів у шкаралупі, свіжі, консервовані або варені</w:t>
            </w:r>
          </w:p>
        </w:tc>
      </w:tr>
      <w:tr w:rsidR="00434724" w:rsidRPr="00091F95" w:rsidTr="009D2307"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01.15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Вирощування тютюну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2401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Тютюнова сировина; тютюнові відходи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10.11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Виробництво м'яса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М'ясо великої рогатої худоби, свіже або охолоджене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М'ясо великої рогатої худоби, морожене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Свинина, свіжа, охолоджена або морожена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0204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Баранина або козлятина, свіжа, охолоджена або морожена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0205 00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М'ясо коней, віслюків, мулів або лошаків, свіже, охолоджене або морожене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0206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Субпродукти їстівні великої рогатої худоби, свиней, </w:t>
            </w:r>
            <w:proofErr w:type="spellStart"/>
            <w:r w:rsidRPr="00091F95">
              <w:t>овець</w:t>
            </w:r>
            <w:proofErr w:type="spellEnd"/>
            <w:r w:rsidRPr="00091F95">
              <w:t>, кіз, коней, віслюків, мулів або лошаків, свіжі, охолоджені або морожені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Інші м'ясо та їстівні субпродукти, свіжі, охолоджені або морожені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0502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Щетина свійських або диких свиней; борсуковий волос та інший волос, використовувані для виробництва щіток; відходи щетини або волосу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5101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Вовна, не піддана кардо- або гребенечесанню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10.12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Виробництво м'яса свійської птиці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0207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М'ясо та їстівні субпродукти свійської птиці, зазначеної в товарній позиції 0105, свіжі, охолоджені або морожені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Інші м'ясо та їстівні субпродукти, свіжі, охолоджені або морожені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10.51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Перероблення молока, виробництво масла та сиру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0401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Молоко та вершки, незгущені та без додання цукру чи інших </w:t>
            </w:r>
            <w:proofErr w:type="spellStart"/>
            <w:r w:rsidRPr="00091F95">
              <w:t>підсолоджувальних</w:t>
            </w:r>
            <w:proofErr w:type="spellEnd"/>
            <w:r w:rsidRPr="00091F95">
              <w:t xml:space="preserve"> речовин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0403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Маслянка, коагульовані молоко та вершки, йогурт, кефір та інші ферментовані або сквашені (бактеріальними заквасками) молоко та вершки, згущені або незгущені, з доданням або без додання цукру чи інших </w:t>
            </w:r>
            <w:proofErr w:type="spellStart"/>
            <w:r w:rsidRPr="00091F95">
              <w:t>підсолоджувальних</w:t>
            </w:r>
            <w:proofErr w:type="spellEnd"/>
            <w:r w:rsidRPr="00091F95">
              <w:t xml:space="preserve"> речовин, ароматизовані чи неароматизовані, з доданням або без додання фруктів, горіхів чи какао</w:t>
            </w:r>
          </w:p>
        </w:tc>
      </w:tr>
      <w:tr w:rsidR="00434724" w:rsidRPr="00091F95" w:rsidTr="009D2307"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  <w:jc w:val="center"/>
            </w:pPr>
            <w:r w:rsidRPr="00091F95">
              <w:t>10.80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Виробництво інших харчових продуктів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0408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 xml:space="preserve">Яйця птиці без шкаралупи та яєчні жовтки, свіжі, сушені, варені у воді або на </w:t>
            </w:r>
            <w:r w:rsidRPr="00091F95">
              <w:lastRenderedPageBreak/>
              <w:t xml:space="preserve">парі, формовані, морожені або консервовані іншим способом, з доданням чи без додання цукру чи інших </w:t>
            </w:r>
            <w:proofErr w:type="spellStart"/>
            <w:r w:rsidRPr="00091F95">
              <w:t>підсолоджувальних</w:t>
            </w:r>
            <w:proofErr w:type="spellEnd"/>
            <w:r w:rsidRPr="00091F95">
              <w:t xml:space="preserve"> речовин</w:t>
            </w:r>
          </w:p>
        </w:tc>
      </w:tr>
      <w:tr w:rsidR="00434724" w:rsidRPr="00091F95" w:rsidTr="009D230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724" w:rsidRPr="00091F95" w:rsidRDefault="00434724" w:rsidP="009D2307"/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3502 11 та 3502 19</w:t>
            </w:r>
          </w:p>
        </w:tc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4724" w:rsidRPr="00091F95" w:rsidRDefault="00434724" w:rsidP="009D2307">
            <w:pPr>
              <w:pStyle w:val="a3"/>
            </w:pPr>
            <w:r w:rsidRPr="00091F95">
              <w:t>Яєчний альбумін: висушений, інший</w:t>
            </w:r>
          </w:p>
        </w:tc>
      </w:tr>
    </w:tbl>
    <w:p w:rsidR="00434724" w:rsidRPr="00091F95" w:rsidRDefault="00434724" w:rsidP="00434724">
      <w:r w:rsidRPr="00091F95">
        <w:br w:type="textWrapping" w:clear="all"/>
      </w:r>
    </w:p>
    <w:p w:rsidR="00C401AA" w:rsidRDefault="00434724">
      <w:bookmarkStart w:id="0" w:name="_GoBack"/>
      <w:bookmarkEnd w:id="0"/>
    </w:p>
    <w:sectPr w:rsidR="00C4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24"/>
    <w:rsid w:val="000B43F6"/>
    <w:rsid w:val="00434724"/>
    <w:rsid w:val="0084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33777-45C7-4E3A-8940-23819397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4347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472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434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3554</Words>
  <Characters>2026</Characters>
  <Application>Microsoft Office Word</Application>
  <DocSecurity>0</DocSecurity>
  <Lines>16</Lines>
  <Paragraphs>11</Paragraphs>
  <ScaleCrop>false</ScaleCrop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1</cp:revision>
  <dcterms:created xsi:type="dcterms:W3CDTF">2020-09-11T09:23:00Z</dcterms:created>
  <dcterms:modified xsi:type="dcterms:W3CDTF">2020-09-11T09:24:00Z</dcterms:modified>
</cp:coreProperties>
</file>